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87" w:rsidRDefault="00524B87" w:rsidP="00524B87">
      <w:r>
        <w:t>ANTIDOPINGA SEMINĀRU SARAKSTS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4626"/>
      </w:tblGrid>
      <w:tr w:rsidR="00524B87" w:rsidTr="00524B87">
        <w:tc>
          <w:tcPr>
            <w:tcW w:w="1555" w:type="dxa"/>
          </w:tcPr>
          <w:p w:rsidR="00524B87" w:rsidRPr="00524B87" w:rsidRDefault="00524B87" w:rsidP="00524B87">
            <w:pPr>
              <w:jc w:val="center"/>
              <w:rPr>
                <w:b/>
              </w:rPr>
            </w:pPr>
            <w:r w:rsidRPr="00524B87">
              <w:rPr>
                <w:b/>
              </w:rPr>
              <w:t>KAD?</w:t>
            </w:r>
          </w:p>
        </w:tc>
        <w:tc>
          <w:tcPr>
            <w:tcW w:w="2835" w:type="dxa"/>
          </w:tcPr>
          <w:p w:rsidR="00524B87" w:rsidRPr="00524B87" w:rsidRDefault="00524B87" w:rsidP="00524B87">
            <w:pPr>
              <w:jc w:val="center"/>
              <w:rPr>
                <w:b/>
              </w:rPr>
            </w:pPr>
            <w:r w:rsidRPr="00524B87">
              <w:rPr>
                <w:b/>
              </w:rPr>
              <w:t>KAS?</w:t>
            </w:r>
          </w:p>
        </w:tc>
        <w:tc>
          <w:tcPr>
            <w:tcW w:w="4626" w:type="dxa"/>
          </w:tcPr>
          <w:p w:rsidR="00524B87" w:rsidRPr="00524B87" w:rsidRDefault="00524B87" w:rsidP="00524B87">
            <w:pPr>
              <w:jc w:val="center"/>
              <w:rPr>
                <w:b/>
              </w:rPr>
            </w:pPr>
            <w:r w:rsidRPr="00524B87">
              <w:rPr>
                <w:b/>
              </w:rPr>
              <w:t>REĢISTRĀCIJA</w:t>
            </w:r>
          </w:p>
        </w:tc>
      </w:tr>
      <w:tr w:rsidR="00524B87" w:rsidTr="00524B87">
        <w:tc>
          <w:tcPr>
            <w:tcW w:w="1555" w:type="dxa"/>
          </w:tcPr>
          <w:p w:rsidR="00524B87" w:rsidRDefault="00524B87" w:rsidP="00524B87">
            <w:r>
              <w:t>30 June 2022</w:t>
            </w:r>
          </w:p>
          <w:p w:rsidR="00524B87" w:rsidRDefault="00524B87" w:rsidP="00524B87">
            <w:r>
              <w:t>2:00 – 3:00 pm</w:t>
            </w:r>
          </w:p>
          <w:p w:rsidR="00524B87" w:rsidRDefault="00524B87" w:rsidP="00524B87">
            <w:r>
              <w:t>CET</w:t>
            </w:r>
          </w:p>
          <w:p w:rsidR="00524B87" w:rsidRDefault="00524B87" w:rsidP="00524B87"/>
        </w:tc>
        <w:tc>
          <w:tcPr>
            <w:tcW w:w="2835" w:type="dxa"/>
          </w:tcPr>
          <w:p w:rsidR="00524B87" w:rsidRDefault="00524B87" w:rsidP="00524B87">
            <w:r>
              <w:t>1. Introduction to anti-doping</w:t>
            </w:r>
          </w:p>
          <w:p w:rsidR="00524B87" w:rsidRDefault="00524B87" w:rsidP="00524B87">
            <w:r>
              <w:t>Overview of the system, rights and responsibilities,</w:t>
            </w:r>
          </w:p>
          <w:p w:rsidR="00524B87" w:rsidRDefault="00524B87" w:rsidP="00524B87">
            <w:r>
              <w:t>ADRVs</w:t>
            </w:r>
          </w:p>
          <w:p w:rsidR="00524B87" w:rsidRDefault="00524B87" w:rsidP="00524B87"/>
        </w:tc>
        <w:tc>
          <w:tcPr>
            <w:tcW w:w="4626" w:type="dxa"/>
          </w:tcPr>
          <w:p w:rsidR="00524B87" w:rsidRDefault="00524B87" w:rsidP="00524B87">
            <w:hyperlink r:id="rId4" w:history="1">
              <w:r w:rsidRPr="00094349">
                <w:rPr>
                  <w:rStyle w:val="Hyperlink"/>
                </w:rPr>
                <w:t>https://us06web.zoom.us/webinar/register/WN_zmcRCbNBRy-6naJaqqckJg</w:t>
              </w:r>
            </w:hyperlink>
            <w:r>
              <w:t xml:space="preserve"> </w:t>
            </w:r>
          </w:p>
        </w:tc>
      </w:tr>
      <w:tr w:rsidR="00524B87" w:rsidTr="00524B87">
        <w:tc>
          <w:tcPr>
            <w:tcW w:w="1555" w:type="dxa"/>
          </w:tcPr>
          <w:p w:rsidR="00524B87" w:rsidRDefault="00524B87" w:rsidP="00524B87">
            <w:r>
              <w:t>07 July 2022</w:t>
            </w:r>
          </w:p>
          <w:p w:rsidR="00524B87" w:rsidRDefault="00524B87" w:rsidP="00524B87">
            <w:r>
              <w:t>2:00 – 3:00 pm</w:t>
            </w:r>
          </w:p>
          <w:p w:rsidR="00524B87" w:rsidRDefault="00524B87" w:rsidP="00524B87">
            <w:r>
              <w:t>CET</w:t>
            </w:r>
          </w:p>
        </w:tc>
        <w:tc>
          <w:tcPr>
            <w:tcW w:w="2835" w:type="dxa"/>
          </w:tcPr>
          <w:p w:rsidR="00524B87" w:rsidRDefault="00524B87" w:rsidP="00524B87">
            <w:r>
              <w:t>2. The Doping Control Process</w:t>
            </w:r>
          </w:p>
          <w:p w:rsidR="00524B87" w:rsidRDefault="00524B87" w:rsidP="00524B87">
            <w:r>
              <w:t>Includes testing procedures (urine and blood) and</w:t>
            </w:r>
          </w:p>
          <w:p w:rsidR="00524B87" w:rsidRDefault="00524B87" w:rsidP="00524B87">
            <w:r>
              <w:t>ABP</w:t>
            </w:r>
          </w:p>
        </w:tc>
        <w:tc>
          <w:tcPr>
            <w:tcW w:w="4626" w:type="dxa"/>
          </w:tcPr>
          <w:p w:rsidR="00524B87" w:rsidRDefault="00524B87" w:rsidP="00524B87">
            <w:hyperlink r:id="rId5" w:history="1">
              <w:r w:rsidRPr="00094349">
                <w:rPr>
                  <w:rStyle w:val="Hyperlink"/>
                </w:rPr>
                <w:t>https://us06web.zoom.us/webinar/register/WN_SfHCKnfhSk6c-qpsl0_b3Q</w:t>
              </w:r>
            </w:hyperlink>
            <w:r>
              <w:t xml:space="preserve"> </w:t>
            </w:r>
          </w:p>
        </w:tc>
      </w:tr>
      <w:tr w:rsidR="00524B87" w:rsidTr="00524B87">
        <w:tc>
          <w:tcPr>
            <w:tcW w:w="1555" w:type="dxa"/>
          </w:tcPr>
          <w:p w:rsidR="00524B87" w:rsidRDefault="00524B87" w:rsidP="00524B87">
            <w:r>
              <w:t>14 July 2022</w:t>
            </w:r>
          </w:p>
          <w:p w:rsidR="00524B87" w:rsidRDefault="00524B87" w:rsidP="00524B87">
            <w:r>
              <w:t>2:00 – 3:00 pm</w:t>
            </w:r>
          </w:p>
          <w:p w:rsidR="00524B87" w:rsidRDefault="00524B87" w:rsidP="00524B87">
            <w:r>
              <w:t>CET</w:t>
            </w:r>
          </w:p>
        </w:tc>
        <w:tc>
          <w:tcPr>
            <w:tcW w:w="2835" w:type="dxa"/>
          </w:tcPr>
          <w:p w:rsidR="00524B87" w:rsidRDefault="00524B87" w:rsidP="00524B87">
            <w:r>
              <w:t>3. Medications, Supplements, Prohibited List and</w:t>
            </w:r>
          </w:p>
          <w:p w:rsidR="00524B87" w:rsidRDefault="00524B87" w:rsidP="00524B87">
            <w:r>
              <w:t>TUEs</w:t>
            </w:r>
          </w:p>
          <w:p w:rsidR="00524B87" w:rsidRDefault="00524B87" w:rsidP="00524B87">
            <w:r>
              <w:t>Includes the Principle of Strict Liability</w:t>
            </w:r>
          </w:p>
        </w:tc>
        <w:tc>
          <w:tcPr>
            <w:tcW w:w="4626" w:type="dxa"/>
          </w:tcPr>
          <w:p w:rsidR="00524B87" w:rsidRDefault="00524B87" w:rsidP="00524B87">
            <w:hyperlink r:id="rId6" w:history="1">
              <w:r w:rsidRPr="00094349">
                <w:rPr>
                  <w:rStyle w:val="Hyperlink"/>
                </w:rPr>
                <w:t>https://us06web.zoom.us/webinar/register/WN_JL8ns33NQAutZy9ME9zFZQ</w:t>
              </w:r>
            </w:hyperlink>
            <w:r>
              <w:t xml:space="preserve"> </w:t>
            </w:r>
          </w:p>
        </w:tc>
      </w:tr>
      <w:tr w:rsidR="00524B87" w:rsidTr="00524B87">
        <w:tc>
          <w:tcPr>
            <w:tcW w:w="1555" w:type="dxa"/>
          </w:tcPr>
          <w:p w:rsidR="00524B87" w:rsidRDefault="00524B87" w:rsidP="00524B87">
            <w:r>
              <w:t>21 July 2022</w:t>
            </w:r>
          </w:p>
          <w:p w:rsidR="00524B87" w:rsidRDefault="00524B87" w:rsidP="00524B87">
            <w:r>
              <w:t>2:00 – 3:00 pm</w:t>
            </w:r>
          </w:p>
          <w:p w:rsidR="00524B87" w:rsidRDefault="00524B87" w:rsidP="00524B87">
            <w:r>
              <w:t>CET</w:t>
            </w:r>
          </w:p>
        </w:tc>
        <w:tc>
          <w:tcPr>
            <w:tcW w:w="2835" w:type="dxa"/>
          </w:tcPr>
          <w:p w:rsidR="00524B87" w:rsidRDefault="00524B87" w:rsidP="00524B87">
            <w:r>
              <w:t>4. Principles and Values of Clean Sport</w:t>
            </w:r>
          </w:p>
          <w:p w:rsidR="00524B87" w:rsidRDefault="00524B87" w:rsidP="00524B87">
            <w:r>
              <w:t>Includes sanctions, consequences and speaking</w:t>
            </w:r>
          </w:p>
          <w:p w:rsidR="00524B87" w:rsidRDefault="00524B87" w:rsidP="00524B87">
            <w:r>
              <w:t>up</w:t>
            </w:r>
          </w:p>
        </w:tc>
        <w:tc>
          <w:tcPr>
            <w:tcW w:w="4626" w:type="dxa"/>
          </w:tcPr>
          <w:p w:rsidR="00524B87" w:rsidRDefault="00524B87" w:rsidP="00524B87">
            <w:hyperlink r:id="rId7" w:history="1">
              <w:r w:rsidRPr="00094349">
                <w:rPr>
                  <w:rStyle w:val="Hyperlink"/>
                </w:rPr>
                <w:t>https://us06web.zoom.us/webinar/register/WN_1fKQJqdCQtSffakAoZNnig</w:t>
              </w:r>
            </w:hyperlink>
            <w:r>
              <w:t xml:space="preserve"> </w:t>
            </w:r>
          </w:p>
        </w:tc>
      </w:tr>
      <w:tr w:rsidR="00524B87" w:rsidTr="00524B87">
        <w:tc>
          <w:tcPr>
            <w:tcW w:w="1555" w:type="dxa"/>
          </w:tcPr>
          <w:p w:rsidR="00524B87" w:rsidRDefault="00524B87" w:rsidP="00524B87">
            <w:r>
              <w:t>28 July 2022</w:t>
            </w:r>
          </w:p>
          <w:p w:rsidR="00524B87" w:rsidRDefault="00524B87" w:rsidP="00524B87">
            <w:r>
              <w:t>2:00 – 3:00 pm</w:t>
            </w:r>
          </w:p>
          <w:p w:rsidR="00524B87" w:rsidRDefault="00524B87" w:rsidP="00524B87">
            <w:r>
              <w:t>CET</w:t>
            </w:r>
          </w:p>
        </w:tc>
        <w:tc>
          <w:tcPr>
            <w:tcW w:w="2835" w:type="dxa"/>
          </w:tcPr>
          <w:p w:rsidR="00524B87" w:rsidRDefault="00524B87" w:rsidP="00524B87">
            <w:r>
              <w:t>5. Out-of-Competition Testing</w:t>
            </w:r>
          </w:p>
          <w:p w:rsidR="00524B87" w:rsidRDefault="00524B87" w:rsidP="00524B87">
            <w:r>
              <w:t>Includes requirements of RTP/TP, whereabouts,</w:t>
            </w:r>
          </w:p>
          <w:p w:rsidR="00524B87" w:rsidRDefault="00524B87" w:rsidP="00524B87">
            <w:r>
              <w:t>use of ADAMS</w:t>
            </w:r>
          </w:p>
        </w:tc>
        <w:tc>
          <w:tcPr>
            <w:tcW w:w="4626" w:type="dxa"/>
          </w:tcPr>
          <w:p w:rsidR="00524B87" w:rsidRDefault="00524B87" w:rsidP="00524B87">
            <w:hyperlink r:id="rId8" w:history="1">
              <w:r w:rsidRPr="00094349">
                <w:rPr>
                  <w:rStyle w:val="Hyperlink"/>
                </w:rPr>
                <w:t>https://us06web.zoom.us/webinar/register/WN_dzJsLqHDQkShn7nTqFlsaA</w:t>
              </w:r>
            </w:hyperlink>
            <w:r>
              <w:t xml:space="preserve"> </w:t>
            </w:r>
          </w:p>
        </w:tc>
      </w:tr>
    </w:tbl>
    <w:p w:rsidR="00524B87" w:rsidRDefault="00524B87" w:rsidP="00524B87"/>
    <w:sectPr w:rsidR="00524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87"/>
    <w:rsid w:val="00344F75"/>
    <w:rsid w:val="005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C300-7CF5-4F28-AA72-EA6D625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dzJsLqHDQkShn7nTqFls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webinar/register/WN_1fKQJqdCQtSffakAoZNn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webinar/register/WN_JL8ns33NQAutZy9ME9zFZQ" TargetMode="External"/><Relationship Id="rId5" Type="http://schemas.openxmlformats.org/officeDocument/2006/relationships/hyperlink" Target="https://us06web.zoom.us/webinar/register/WN_SfHCKnfhSk6c-qpsl0_b3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6web.zoom.us/webinar/register/WN_zmcRCbNBRy-6naJaqqckJ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</cp:revision>
  <dcterms:created xsi:type="dcterms:W3CDTF">2022-06-30T07:42:00Z</dcterms:created>
  <dcterms:modified xsi:type="dcterms:W3CDTF">2022-06-30T07:47:00Z</dcterms:modified>
</cp:coreProperties>
</file>