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922F63" w:rsidRDefault="00AE4966" w:rsidP="00922F63">
      <w:pPr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2020. gada 6</w:t>
      </w:r>
      <w:r w:rsidR="00922F63" w:rsidRPr="00925EBD">
        <w:rPr>
          <w:rFonts w:ascii="Times New Roman" w:hAnsi="Times New Roman" w:cs="Times New Roman"/>
          <w:sz w:val="24"/>
        </w:rPr>
        <w:t>. decembrī</w:t>
      </w:r>
    </w:p>
    <w:p w:rsidR="00092DD6" w:rsidRPr="00925EBD" w:rsidRDefault="00092DD6" w:rsidP="00922F63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092DD6" w:rsidRPr="00092DD6" w:rsidRDefault="00092DD6" w:rsidP="00092DD6">
      <w:pPr>
        <w:ind w:firstLine="720"/>
        <w:jc w:val="center"/>
        <w:rPr>
          <w:rFonts w:ascii="Times New Roman" w:hAnsi="Times New Roman" w:cs="Times New Roman"/>
          <w:sz w:val="32"/>
        </w:rPr>
      </w:pPr>
      <w:r w:rsidRPr="00092DD6">
        <w:rPr>
          <w:rFonts w:ascii="Times New Roman" w:hAnsi="Times New Roman" w:cs="Times New Roman"/>
          <w:sz w:val="32"/>
        </w:rPr>
        <w:t>Latvija izcīna trešo vietu komandu stafetē</w:t>
      </w:r>
      <w:bookmarkStart w:id="0" w:name="_GoBack"/>
      <w:bookmarkEnd w:id="0"/>
    </w:p>
    <w:p w:rsidR="00092DD6" w:rsidRDefault="00092DD6" w:rsidP="00092DD6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092DD6" w:rsidRDefault="00092DD6" w:rsidP="00092D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Svētdien, 6. decembrī Altenbergā, Vācijā Eberspacher Pasaules kausa otrā posma sacensības noslēdzās ar komandu stafeti, kurā Latviju pārstāvēja Kendija Aparjode, Kristers Aparjods un divvietīgā ekipāža Andris Šics/Juris Šics.</w:t>
      </w:r>
    </w:p>
    <w:p w:rsidR="00092DD6" w:rsidRPr="0021768C" w:rsidRDefault="00092DD6" w:rsidP="00092D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Latvijas komanda izcīnīja trešo vietu komandu stafetē, uzvarētājiem piekāpjoties par  0.584 sekundēm. Pavisam netipsika situācija kamaniņu sportā – Vācija šoreiz nav starp trīs labākajām </w:t>
      </w:r>
      <w:r w:rsidRPr="0021768C">
        <w:rPr>
          <w:rFonts w:ascii="Times New Roman" w:hAnsi="Times New Roman" w:cs="Times New Roman"/>
          <w:sz w:val="24"/>
        </w:rPr>
        <w:t xml:space="preserve">komandām. Pēc neveiksmes Eberspacher Pasaules kausa pirmā posma komandu sacensībās Insbrukā, Austrijā, kad Andrea Fetere </w:t>
      </w:r>
      <w:r w:rsidRPr="0021768C">
        <w:rPr>
          <w:rFonts w:ascii="Times New Roman" w:hAnsi="Times New Roman" w:cs="Times New Roman"/>
          <w:i/>
          <w:sz w:val="24"/>
        </w:rPr>
        <w:t xml:space="preserve">(Andrea Voetter) </w:t>
      </w:r>
      <w:r w:rsidRPr="0021768C">
        <w:rPr>
          <w:rFonts w:ascii="Times New Roman" w:hAnsi="Times New Roman" w:cs="Times New Roman"/>
          <w:sz w:val="24"/>
        </w:rPr>
        <w:t xml:space="preserve">netrāpīja </w:t>
      </w:r>
      <w:r w:rsidRPr="0021768C">
        <w:rPr>
          <w:rFonts w:ascii="Times New Roman" w:hAnsi="Times New Roman" w:cs="Times New Roman"/>
          <w:i/>
          <w:sz w:val="24"/>
        </w:rPr>
        <w:t>klapītei</w:t>
      </w:r>
      <w:r w:rsidRPr="0021768C">
        <w:rPr>
          <w:rFonts w:ascii="Times New Roman" w:hAnsi="Times New Roman" w:cs="Times New Roman"/>
          <w:sz w:val="24"/>
        </w:rPr>
        <w:t xml:space="preserve"> un Itālija tika diskvalificēta</w:t>
      </w:r>
      <w:r w:rsidRPr="0021768C">
        <w:rPr>
          <w:rFonts w:ascii="Times New Roman" w:hAnsi="Times New Roman" w:cs="Times New Roman"/>
          <w:i/>
          <w:sz w:val="24"/>
        </w:rPr>
        <w:t>,</w:t>
      </w:r>
      <w:r w:rsidRPr="0021768C">
        <w:rPr>
          <w:rFonts w:ascii="Times New Roman" w:hAnsi="Times New Roman" w:cs="Times New Roman"/>
          <w:sz w:val="24"/>
        </w:rPr>
        <w:t xml:space="preserve"> šajā komandu stafetē Itālijas komandai izdevās izcīnīt uzvaru [2:25.794]. Otro ātrāko laiku uzrādīja Krievijas valstsvienības komanda ar Tatjanu Ivanovu, Semjonu Pavļičenko </w:t>
      </w:r>
      <w:r w:rsidRPr="0021768C">
        <w:rPr>
          <w:rFonts w:ascii="Times New Roman" w:hAnsi="Times New Roman" w:cs="Times New Roman"/>
          <w:i/>
          <w:sz w:val="24"/>
        </w:rPr>
        <w:t xml:space="preserve">(Semen Pavlichenko) </w:t>
      </w:r>
      <w:r w:rsidRPr="0021768C">
        <w:rPr>
          <w:rFonts w:ascii="Times New Roman" w:hAnsi="Times New Roman" w:cs="Times New Roman"/>
          <w:sz w:val="24"/>
        </w:rPr>
        <w:t xml:space="preserve">un divvietīgo ekipāžu Deņisovu/Antonovu </w:t>
      </w:r>
      <w:r w:rsidRPr="0021768C">
        <w:rPr>
          <w:rFonts w:ascii="Times New Roman" w:hAnsi="Times New Roman" w:cs="Times New Roman"/>
          <w:i/>
          <w:sz w:val="24"/>
        </w:rPr>
        <w:t>(Denisev/Antonov)</w:t>
      </w:r>
      <w:r w:rsidRPr="0021768C">
        <w:rPr>
          <w:rFonts w:ascii="Times New Roman" w:hAnsi="Times New Roman" w:cs="Times New Roman"/>
          <w:sz w:val="24"/>
        </w:rPr>
        <w:t xml:space="preserve"> tās sastāvā [+0.230]. </w:t>
      </w:r>
    </w:p>
    <w:p w:rsidR="00092DD6" w:rsidRPr="0021768C" w:rsidRDefault="00092DD6" w:rsidP="00092DD6">
      <w:pPr>
        <w:pStyle w:val="NormalWeb"/>
        <w:shd w:val="clear" w:color="auto" w:fill="FFFFFF"/>
        <w:spacing w:line="360" w:lineRule="auto"/>
        <w:ind w:firstLine="720"/>
        <w:jc w:val="both"/>
        <w:rPr>
          <w:szCs w:val="21"/>
        </w:rPr>
      </w:pPr>
      <w:proofErr w:type="spellStart"/>
      <w:r w:rsidRPr="0021768C">
        <w:t>Ar</w:t>
      </w:r>
      <w:proofErr w:type="spellEnd"/>
      <w:r w:rsidRPr="0021768C">
        <w:t xml:space="preserve"> </w:t>
      </w:r>
      <w:proofErr w:type="spellStart"/>
      <w:r w:rsidRPr="0021768C">
        <w:t>trešo</w:t>
      </w:r>
      <w:proofErr w:type="spellEnd"/>
      <w:r w:rsidRPr="0021768C">
        <w:t xml:space="preserve"> </w:t>
      </w:r>
      <w:proofErr w:type="spellStart"/>
      <w:r w:rsidRPr="0021768C">
        <w:t>posmu</w:t>
      </w:r>
      <w:proofErr w:type="spellEnd"/>
      <w:r w:rsidRPr="0021768C">
        <w:t xml:space="preserve"> </w:t>
      </w:r>
      <w:proofErr w:type="spellStart"/>
      <w:r w:rsidRPr="0021768C">
        <w:t>Eberspacher</w:t>
      </w:r>
      <w:proofErr w:type="spellEnd"/>
      <w:r w:rsidRPr="0021768C">
        <w:t xml:space="preserve"> </w:t>
      </w:r>
      <w:proofErr w:type="spellStart"/>
      <w:r w:rsidRPr="0021768C">
        <w:t>Pasaules</w:t>
      </w:r>
      <w:proofErr w:type="spellEnd"/>
      <w:r w:rsidRPr="0021768C">
        <w:t xml:space="preserve"> </w:t>
      </w:r>
      <w:proofErr w:type="spellStart"/>
      <w:r w:rsidRPr="0021768C">
        <w:t>kauss</w:t>
      </w:r>
      <w:proofErr w:type="spellEnd"/>
      <w:r w:rsidRPr="0021768C">
        <w:t xml:space="preserve"> </w:t>
      </w:r>
      <w:proofErr w:type="spellStart"/>
      <w:r w:rsidRPr="0021768C">
        <w:t>nākamajā</w:t>
      </w:r>
      <w:proofErr w:type="spellEnd"/>
      <w:r w:rsidRPr="0021768C">
        <w:t xml:space="preserve"> </w:t>
      </w:r>
      <w:proofErr w:type="spellStart"/>
      <w:r w:rsidRPr="0021768C">
        <w:t>nedēļas</w:t>
      </w:r>
      <w:proofErr w:type="spellEnd"/>
      <w:r w:rsidRPr="0021768C">
        <w:t xml:space="preserve"> </w:t>
      </w:r>
      <w:proofErr w:type="spellStart"/>
      <w:r w:rsidRPr="0021768C">
        <w:t>nogalē</w:t>
      </w:r>
      <w:proofErr w:type="spellEnd"/>
      <w:r w:rsidRPr="0021768C">
        <w:t xml:space="preserve"> </w:t>
      </w:r>
      <w:proofErr w:type="spellStart"/>
      <w:r w:rsidRPr="0021768C">
        <w:t>turpināsies</w:t>
      </w:r>
      <w:proofErr w:type="spellEnd"/>
      <w:r w:rsidRPr="0021768C">
        <w:t xml:space="preserve"> </w:t>
      </w:r>
      <w:proofErr w:type="spellStart"/>
      <w:r w:rsidRPr="0021768C">
        <w:t>Vācijas</w:t>
      </w:r>
      <w:proofErr w:type="spellEnd"/>
      <w:r w:rsidRPr="0021768C">
        <w:t xml:space="preserve"> </w:t>
      </w:r>
      <w:proofErr w:type="spellStart"/>
      <w:r w:rsidRPr="0021768C">
        <w:t>pilsētā</w:t>
      </w:r>
      <w:proofErr w:type="spellEnd"/>
      <w:r w:rsidRPr="0021768C">
        <w:t xml:space="preserve"> </w:t>
      </w:r>
      <w:proofErr w:type="spellStart"/>
      <w:r w:rsidRPr="0021768C">
        <w:t>Oberhofā</w:t>
      </w:r>
      <w:proofErr w:type="spellEnd"/>
      <w:r w:rsidRPr="0021768C">
        <w:t xml:space="preserve">. </w:t>
      </w:r>
      <w:proofErr w:type="spellStart"/>
      <w:r w:rsidRPr="0021768C">
        <w:rPr>
          <w:szCs w:val="21"/>
        </w:rPr>
        <w:t>Latvijas</w:t>
      </w:r>
      <w:proofErr w:type="spellEnd"/>
      <w:r w:rsidRPr="0021768C">
        <w:rPr>
          <w:szCs w:val="21"/>
        </w:rPr>
        <w:t xml:space="preserve"> </w:t>
      </w:r>
      <w:proofErr w:type="spellStart"/>
      <w:r w:rsidRPr="0021768C">
        <w:rPr>
          <w:szCs w:val="21"/>
        </w:rPr>
        <w:t>sportistu</w:t>
      </w:r>
      <w:proofErr w:type="spellEnd"/>
      <w:r w:rsidRPr="0021768C">
        <w:rPr>
          <w:szCs w:val="21"/>
        </w:rPr>
        <w:t xml:space="preserve"> </w:t>
      </w:r>
      <w:proofErr w:type="spellStart"/>
      <w:r w:rsidRPr="0021768C">
        <w:rPr>
          <w:szCs w:val="21"/>
        </w:rPr>
        <w:t>startiem</w:t>
      </w:r>
      <w:proofErr w:type="spellEnd"/>
      <w:r w:rsidRPr="0021768C">
        <w:rPr>
          <w:szCs w:val="21"/>
        </w:rPr>
        <w:t xml:space="preserve"> </w:t>
      </w:r>
      <w:proofErr w:type="spellStart"/>
      <w:r w:rsidRPr="0021768C">
        <w:rPr>
          <w:szCs w:val="21"/>
        </w:rPr>
        <w:t>trasē</w:t>
      </w:r>
      <w:proofErr w:type="spellEnd"/>
      <w:r w:rsidRPr="0021768C">
        <w:rPr>
          <w:szCs w:val="21"/>
        </w:rPr>
        <w:t xml:space="preserve"> </w:t>
      </w:r>
      <w:proofErr w:type="spellStart"/>
      <w:r w:rsidRPr="0021768C">
        <w:rPr>
          <w:szCs w:val="21"/>
        </w:rPr>
        <w:t>seko</w:t>
      </w:r>
      <w:proofErr w:type="spellEnd"/>
      <w:r w:rsidRPr="0021768C">
        <w:rPr>
          <w:szCs w:val="21"/>
        </w:rPr>
        <w:t xml:space="preserve"> </w:t>
      </w:r>
      <w:proofErr w:type="spellStart"/>
      <w:r w:rsidRPr="0021768C">
        <w:rPr>
          <w:szCs w:val="21"/>
        </w:rPr>
        <w:t>līdzi</w:t>
      </w:r>
      <w:proofErr w:type="spellEnd"/>
      <w:r w:rsidRPr="0021768C">
        <w:rPr>
          <w:szCs w:val="21"/>
        </w:rPr>
        <w:t xml:space="preserve"> </w:t>
      </w:r>
      <w:proofErr w:type="spellStart"/>
      <w:r w:rsidRPr="0021768C">
        <w:rPr>
          <w:szCs w:val="21"/>
        </w:rPr>
        <w:t>tiešraidē</w:t>
      </w:r>
      <w:proofErr w:type="spellEnd"/>
      <w:r w:rsidRPr="0021768C">
        <w:rPr>
          <w:szCs w:val="21"/>
        </w:rPr>
        <w:t xml:space="preserve"> </w:t>
      </w:r>
      <w:proofErr w:type="spellStart"/>
      <w:r w:rsidRPr="0021768C">
        <w:rPr>
          <w:szCs w:val="21"/>
        </w:rPr>
        <w:t>Helio</w:t>
      </w:r>
      <w:proofErr w:type="spellEnd"/>
      <w:r w:rsidRPr="0021768C">
        <w:rPr>
          <w:szCs w:val="21"/>
        </w:rPr>
        <w:t xml:space="preserve"> </w:t>
      </w:r>
      <w:proofErr w:type="gramStart"/>
      <w:r w:rsidRPr="0021768C">
        <w:rPr>
          <w:szCs w:val="21"/>
        </w:rPr>
        <w:t>un</w:t>
      </w:r>
      <w:proofErr w:type="gramEnd"/>
      <w:r w:rsidRPr="0021768C">
        <w:rPr>
          <w:szCs w:val="21"/>
        </w:rPr>
        <w:t xml:space="preserve"> Shortcut </w:t>
      </w:r>
      <w:proofErr w:type="spellStart"/>
      <w:r w:rsidRPr="0021768C">
        <w:rPr>
          <w:szCs w:val="21"/>
        </w:rPr>
        <w:t>kanālā</w:t>
      </w:r>
      <w:proofErr w:type="spellEnd"/>
      <w:r w:rsidRPr="0021768C">
        <w:rPr>
          <w:szCs w:val="21"/>
        </w:rPr>
        <w:t xml:space="preserve"> Best4Sport TV.</w:t>
      </w:r>
    </w:p>
    <w:p w:rsidR="00092DD6" w:rsidRPr="00925EBD" w:rsidRDefault="00092DD6" w:rsidP="00092DD6">
      <w:pPr>
        <w:rPr>
          <w:rFonts w:ascii="Times New Roman" w:hAnsi="Times New Roman" w:cs="Times New Roman"/>
          <w:sz w:val="24"/>
        </w:rPr>
      </w:pPr>
    </w:p>
    <w:p w:rsidR="00092DD6" w:rsidRDefault="00092DD6" w:rsidP="00092DD6"/>
    <w:p w:rsidR="00AE4966" w:rsidRDefault="00AE4966" w:rsidP="00AE4966">
      <w:pPr>
        <w:pStyle w:val="NormalWeb"/>
        <w:shd w:val="clear" w:color="auto" w:fill="FFFFFF"/>
        <w:rPr>
          <w:rFonts w:ascii="Arial" w:hAnsi="Arial" w:cs="Arial"/>
          <w:color w:val="2F334A"/>
          <w:sz w:val="21"/>
          <w:szCs w:val="21"/>
        </w:rPr>
      </w:pP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p w:rsidR="00EF3784" w:rsidRPr="00EF3784" w:rsidRDefault="00EF3784" w:rsidP="00EF3784">
      <w:pPr>
        <w:rPr>
          <w:sz w:val="20"/>
        </w:rPr>
      </w:pPr>
    </w:p>
    <w:p w:rsidR="00EF3784" w:rsidRPr="001617A1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F3784" w:rsidRDefault="00EF3784" w:rsidP="00EF3784"/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8E" w:rsidRDefault="0012628E" w:rsidP="00BA24E5">
      <w:pPr>
        <w:spacing w:after="0" w:line="240" w:lineRule="auto"/>
      </w:pPr>
      <w:r>
        <w:separator/>
      </w:r>
    </w:p>
  </w:endnote>
  <w:endnote w:type="continuationSeparator" w:id="0">
    <w:p w:rsidR="0012628E" w:rsidRDefault="0012628E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8E" w:rsidRDefault="0012628E" w:rsidP="00BA24E5">
      <w:pPr>
        <w:spacing w:after="0" w:line="240" w:lineRule="auto"/>
      </w:pPr>
      <w:r>
        <w:separator/>
      </w:r>
    </w:p>
  </w:footnote>
  <w:footnote w:type="continuationSeparator" w:id="0">
    <w:p w:rsidR="0012628E" w:rsidRDefault="0012628E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4119F"/>
    <w:rsid w:val="00092DD6"/>
    <w:rsid w:val="0012628E"/>
    <w:rsid w:val="00220BC4"/>
    <w:rsid w:val="0025790D"/>
    <w:rsid w:val="00267B29"/>
    <w:rsid w:val="002E58F8"/>
    <w:rsid w:val="0030504D"/>
    <w:rsid w:val="00371D26"/>
    <w:rsid w:val="004E24B5"/>
    <w:rsid w:val="004E75EC"/>
    <w:rsid w:val="005239DA"/>
    <w:rsid w:val="0055465B"/>
    <w:rsid w:val="005D000B"/>
    <w:rsid w:val="005D2630"/>
    <w:rsid w:val="006756BC"/>
    <w:rsid w:val="00692984"/>
    <w:rsid w:val="00783FC9"/>
    <w:rsid w:val="007C7A58"/>
    <w:rsid w:val="00844C8E"/>
    <w:rsid w:val="008C2D55"/>
    <w:rsid w:val="00922F63"/>
    <w:rsid w:val="00A71ABF"/>
    <w:rsid w:val="00A75351"/>
    <w:rsid w:val="00A948F6"/>
    <w:rsid w:val="00AE0D8E"/>
    <w:rsid w:val="00AE4966"/>
    <w:rsid w:val="00BA24E5"/>
    <w:rsid w:val="00C8669E"/>
    <w:rsid w:val="00E12F04"/>
    <w:rsid w:val="00E701EE"/>
    <w:rsid w:val="00E97901"/>
    <w:rsid w:val="00EF3784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C7FD2E-5D12-40FD-9590-91EA9BC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2020-12-06T13:30:00Z</dcterms:created>
  <dcterms:modified xsi:type="dcterms:W3CDTF">2020-12-06T13:30:00Z</dcterms:modified>
</cp:coreProperties>
</file>